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9C9" w:rsidRPr="00691A7A" w:rsidRDefault="004A759B" w:rsidP="00FF2BC8">
      <w:pPr>
        <w:tabs>
          <w:tab w:val="left" w:pos="1620"/>
          <w:tab w:val="left" w:pos="6237"/>
          <w:tab w:val="left" w:pos="7088"/>
        </w:tabs>
        <w:rPr>
          <w:rFonts w:ascii="Calibri" w:hAnsi="Calibri" w:cs="Calibri"/>
          <w:b/>
          <w:color w:val="C00000"/>
          <w:sz w:val="40"/>
          <w:szCs w:val="40"/>
        </w:rPr>
      </w:pPr>
      <w:r w:rsidRPr="00691A7A">
        <w:rPr>
          <w:rFonts w:ascii="Calibri" w:hAnsi="Calibri" w:cs="Calibri"/>
          <w:b/>
          <w:noProof/>
          <w:color w:val="C00000"/>
          <w:lang w:eastAsia="de-A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4675505</wp:posOffset>
            </wp:positionH>
            <wp:positionV relativeFrom="paragraph">
              <wp:posOffset>-514985</wp:posOffset>
            </wp:positionV>
            <wp:extent cx="1415415" cy="864235"/>
            <wp:effectExtent l="0" t="0" r="0" b="0"/>
            <wp:wrapNone/>
            <wp:docPr id="33" name="Bild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86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BC8" w:rsidRPr="00691A7A">
        <w:rPr>
          <w:rFonts w:ascii="Calibri" w:hAnsi="Calibri" w:cs="Calibri"/>
          <w:b/>
          <w:color w:val="C00000"/>
          <w:sz w:val="40"/>
          <w:szCs w:val="40"/>
        </w:rPr>
        <w:t>Zertifikat</w:t>
      </w:r>
    </w:p>
    <w:p w:rsidR="009019C9" w:rsidRPr="00691A7A" w:rsidRDefault="004A759B" w:rsidP="00FF2BC8">
      <w:pPr>
        <w:tabs>
          <w:tab w:val="left" w:pos="1620"/>
          <w:tab w:val="left" w:pos="6237"/>
          <w:tab w:val="left" w:pos="7088"/>
        </w:tabs>
        <w:rPr>
          <w:rFonts w:ascii="Calibri" w:hAnsi="Calibri" w:cs="Calibri"/>
          <w:b/>
          <w:color w:val="C00000"/>
          <w:sz w:val="40"/>
          <w:szCs w:val="40"/>
        </w:rPr>
      </w:pPr>
      <w:r w:rsidRPr="00691A7A">
        <w:rPr>
          <w:rFonts w:ascii="Calibri" w:hAnsi="Calibri" w:cs="Calibri"/>
          <w:b/>
          <w:noProof/>
          <w:color w:val="C00000"/>
          <w:sz w:val="40"/>
          <w:szCs w:val="40"/>
          <w:lang w:eastAsia="de-A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4079875</wp:posOffset>
            </wp:positionH>
            <wp:positionV relativeFrom="paragraph">
              <wp:posOffset>240665</wp:posOffset>
            </wp:positionV>
            <wp:extent cx="643890" cy="360045"/>
            <wp:effectExtent l="0" t="0" r="0" b="0"/>
            <wp:wrapTight wrapText="bothSides">
              <wp:wrapPolygon edited="0">
                <wp:start x="0" y="0"/>
                <wp:lineTo x="0" y="20571"/>
                <wp:lineTo x="21089" y="20571"/>
                <wp:lineTo x="21089" y="0"/>
                <wp:lineTo x="0" y="0"/>
              </wp:wrapPolygon>
            </wp:wrapTight>
            <wp:docPr id="34" name="Bild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4537710</wp:posOffset>
            </wp:positionH>
            <wp:positionV relativeFrom="paragraph">
              <wp:posOffset>115570</wp:posOffset>
            </wp:positionV>
            <wp:extent cx="1212215" cy="466725"/>
            <wp:effectExtent l="0" t="0" r="0" b="0"/>
            <wp:wrapNone/>
            <wp:docPr id="37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A7A">
        <w:rPr>
          <w:rFonts w:ascii="Calibri" w:hAnsi="Calibri" w:cs="Calibri"/>
          <w:b/>
          <w:noProof/>
          <w:color w:val="C00000"/>
          <w:sz w:val="40"/>
          <w:szCs w:val="40"/>
          <w:lang w:eastAsia="de-A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5749925</wp:posOffset>
            </wp:positionH>
            <wp:positionV relativeFrom="line">
              <wp:posOffset>143510</wp:posOffset>
            </wp:positionV>
            <wp:extent cx="360045" cy="360045"/>
            <wp:effectExtent l="0" t="0" r="0" b="0"/>
            <wp:wrapTight wrapText="bothSides">
              <wp:wrapPolygon edited="0">
                <wp:start x="0" y="0"/>
                <wp:lineTo x="0" y="20571"/>
                <wp:lineTo x="20571" y="20571"/>
                <wp:lineTo x="20571" y="0"/>
                <wp:lineTo x="0" y="0"/>
              </wp:wrapPolygon>
            </wp:wrapTight>
            <wp:docPr id="35" name="Bild 35" descr="hum-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um-logo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9C9" w:rsidRPr="00691A7A">
        <w:rPr>
          <w:rFonts w:ascii="Calibri" w:hAnsi="Calibri" w:cs="Calibri"/>
          <w:b/>
          <w:color w:val="C00000"/>
          <w:sz w:val="40"/>
          <w:szCs w:val="40"/>
        </w:rPr>
        <w:t>KÄSEKENNER/IN</w:t>
      </w:r>
      <w:r w:rsidR="00FF2BC8" w:rsidRPr="00691A7A">
        <w:rPr>
          <w:rFonts w:ascii="Calibri" w:hAnsi="Calibri" w:cs="Calibri"/>
          <w:b/>
          <w:color w:val="C00000"/>
          <w:sz w:val="40"/>
          <w:szCs w:val="40"/>
        </w:rPr>
        <w:t xml:space="preserve"> </w:t>
      </w:r>
      <w:r w:rsidR="009019C9" w:rsidRPr="00691A7A">
        <w:rPr>
          <w:rFonts w:ascii="Calibri" w:hAnsi="Calibri" w:cs="Calibri"/>
          <w:b/>
          <w:color w:val="C00000"/>
          <w:sz w:val="40"/>
          <w:szCs w:val="40"/>
        </w:rPr>
        <w:t>IN ÖSTERREICH</w:t>
      </w:r>
    </w:p>
    <w:p w:rsidR="009019C9" w:rsidRPr="00691A7A" w:rsidRDefault="009019C9">
      <w:pPr>
        <w:rPr>
          <w:rFonts w:ascii="Calibri" w:hAnsi="Calibri" w:cs="Calibri"/>
          <w:sz w:val="20"/>
        </w:rPr>
      </w:pPr>
    </w:p>
    <w:p w:rsidR="009019C9" w:rsidRPr="00691A7A" w:rsidRDefault="000C164E" w:rsidP="00FF2BC8">
      <w:pPr>
        <w:tabs>
          <w:tab w:val="left" w:pos="1620"/>
          <w:tab w:val="left" w:pos="6237"/>
          <w:tab w:val="left" w:pos="7088"/>
        </w:tabs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ERST</w:t>
      </w:r>
      <w:r w:rsidR="002406D6" w:rsidRPr="00691A7A">
        <w:rPr>
          <w:rFonts w:ascii="Calibri" w:hAnsi="Calibri" w:cs="Calibri"/>
          <w:b/>
          <w:sz w:val="32"/>
          <w:szCs w:val="32"/>
        </w:rPr>
        <w:t>ANMELDUNG DER SCHULE</w:t>
      </w:r>
    </w:p>
    <w:p w:rsidR="009019C9" w:rsidRPr="00691A7A" w:rsidRDefault="009019C9">
      <w:pPr>
        <w:rPr>
          <w:rFonts w:ascii="Calibri" w:hAnsi="Calibri" w:cs="Calibri"/>
          <w:sz w:val="20"/>
        </w:rPr>
      </w:pPr>
    </w:p>
    <w:p w:rsidR="009019C9" w:rsidRPr="00691A7A" w:rsidRDefault="009019C9">
      <w:pPr>
        <w:tabs>
          <w:tab w:val="left" w:pos="360"/>
        </w:tabs>
        <w:spacing w:after="60"/>
        <w:rPr>
          <w:rFonts w:ascii="Calibri" w:hAnsi="Calibri" w:cs="Calibri"/>
          <w:b/>
          <w:sz w:val="20"/>
        </w:rPr>
      </w:pPr>
      <w:r w:rsidRPr="00691A7A">
        <w:rPr>
          <w:rFonts w:ascii="Calibri" w:hAnsi="Calibri" w:cs="Calibri"/>
          <w:b/>
          <w:sz w:val="20"/>
        </w:rPr>
        <w:t xml:space="preserve">1. </w:t>
      </w:r>
      <w:r w:rsidRPr="00691A7A">
        <w:rPr>
          <w:rFonts w:ascii="Calibri" w:hAnsi="Calibri" w:cs="Calibri"/>
          <w:b/>
          <w:sz w:val="20"/>
        </w:rPr>
        <w:tab/>
        <w:t>SCHULDATEN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3060"/>
        <w:gridCol w:w="810"/>
        <w:gridCol w:w="4050"/>
      </w:tblGrid>
      <w:tr w:rsidR="009019C9" w:rsidRPr="00691A7A" w:rsidTr="006D0D71">
        <w:trPr>
          <w:trHeight w:val="377"/>
        </w:trPr>
        <w:tc>
          <w:tcPr>
            <w:tcW w:w="1800" w:type="dxa"/>
            <w:shd w:val="clear" w:color="auto" w:fill="FFFFCC"/>
            <w:vAlign w:val="center"/>
          </w:tcPr>
          <w:p w:rsidR="009019C9" w:rsidRPr="00691A7A" w:rsidRDefault="009019C9" w:rsidP="006D0D71">
            <w:pPr>
              <w:rPr>
                <w:rFonts w:ascii="Calibri" w:hAnsi="Calibri" w:cs="Calibri"/>
                <w:sz w:val="22"/>
                <w:szCs w:val="22"/>
              </w:rPr>
            </w:pPr>
            <w:r w:rsidRPr="00691A7A">
              <w:rPr>
                <w:rFonts w:ascii="Calibri" w:hAnsi="Calibri" w:cs="Calibri"/>
                <w:sz w:val="22"/>
                <w:szCs w:val="22"/>
              </w:rPr>
              <w:t>Schule</w:t>
            </w:r>
          </w:p>
        </w:tc>
        <w:tc>
          <w:tcPr>
            <w:tcW w:w="7920" w:type="dxa"/>
            <w:gridSpan w:val="3"/>
            <w:vAlign w:val="center"/>
          </w:tcPr>
          <w:p w:rsidR="009019C9" w:rsidRPr="00691A7A" w:rsidRDefault="009019C9" w:rsidP="006D0D71">
            <w:pPr>
              <w:rPr>
                <w:rFonts w:ascii="Calibri" w:hAnsi="Calibri" w:cs="Calibri"/>
                <w:sz w:val="18"/>
              </w:rPr>
            </w:pPr>
          </w:p>
        </w:tc>
      </w:tr>
      <w:tr w:rsidR="009019C9" w:rsidRPr="00691A7A" w:rsidTr="006D0D71">
        <w:trPr>
          <w:trHeight w:val="377"/>
        </w:trPr>
        <w:tc>
          <w:tcPr>
            <w:tcW w:w="1800" w:type="dxa"/>
            <w:shd w:val="clear" w:color="auto" w:fill="FFFFCC"/>
            <w:vAlign w:val="center"/>
          </w:tcPr>
          <w:p w:rsidR="009019C9" w:rsidRPr="00691A7A" w:rsidRDefault="009019C9" w:rsidP="006D0D71">
            <w:pPr>
              <w:rPr>
                <w:rFonts w:ascii="Calibri" w:hAnsi="Calibri" w:cs="Calibri"/>
                <w:sz w:val="22"/>
                <w:szCs w:val="22"/>
              </w:rPr>
            </w:pPr>
            <w:r w:rsidRPr="00691A7A">
              <w:rPr>
                <w:rFonts w:ascii="Calibri" w:hAnsi="Calibri" w:cs="Calibri"/>
                <w:sz w:val="22"/>
                <w:szCs w:val="22"/>
              </w:rPr>
              <w:t>Straße/Nr.</w:t>
            </w:r>
          </w:p>
        </w:tc>
        <w:tc>
          <w:tcPr>
            <w:tcW w:w="7920" w:type="dxa"/>
            <w:gridSpan w:val="3"/>
            <w:vAlign w:val="center"/>
          </w:tcPr>
          <w:p w:rsidR="009019C9" w:rsidRPr="00691A7A" w:rsidRDefault="009019C9" w:rsidP="006D0D71">
            <w:pPr>
              <w:rPr>
                <w:rFonts w:ascii="Calibri" w:hAnsi="Calibri" w:cs="Calibri"/>
                <w:sz w:val="18"/>
              </w:rPr>
            </w:pPr>
          </w:p>
        </w:tc>
      </w:tr>
      <w:tr w:rsidR="009019C9" w:rsidRPr="00691A7A" w:rsidTr="006D0D71">
        <w:trPr>
          <w:trHeight w:val="377"/>
        </w:trPr>
        <w:tc>
          <w:tcPr>
            <w:tcW w:w="1800" w:type="dxa"/>
            <w:shd w:val="clear" w:color="auto" w:fill="FFFFCC"/>
            <w:vAlign w:val="center"/>
          </w:tcPr>
          <w:p w:rsidR="009019C9" w:rsidRPr="00691A7A" w:rsidRDefault="009019C9" w:rsidP="006D0D71">
            <w:pPr>
              <w:rPr>
                <w:rFonts w:ascii="Calibri" w:hAnsi="Calibri" w:cs="Calibri"/>
                <w:sz w:val="22"/>
                <w:szCs w:val="22"/>
              </w:rPr>
            </w:pPr>
            <w:r w:rsidRPr="00691A7A">
              <w:rPr>
                <w:rFonts w:ascii="Calibri" w:hAnsi="Calibri" w:cs="Calibri"/>
                <w:sz w:val="22"/>
                <w:szCs w:val="22"/>
              </w:rPr>
              <w:t>PLZ/Ort</w:t>
            </w:r>
          </w:p>
        </w:tc>
        <w:tc>
          <w:tcPr>
            <w:tcW w:w="7920" w:type="dxa"/>
            <w:gridSpan w:val="3"/>
            <w:vAlign w:val="center"/>
          </w:tcPr>
          <w:p w:rsidR="009019C9" w:rsidRPr="00691A7A" w:rsidRDefault="009019C9" w:rsidP="006D0D71">
            <w:pPr>
              <w:rPr>
                <w:rFonts w:ascii="Calibri" w:hAnsi="Calibri" w:cs="Calibri"/>
                <w:sz w:val="18"/>
              </w:rPr>
            </w:pPr>
          </w:p>
        </w:tc>
      </w:tr>
      <w:tr w:rsidR="009019C9" w:rsidRPr="00691A7A" w:rsidTr="006D0D71">
        <w:trPr>
          <w:trHeight w:val="377"/>
        </w:trPr>
        <w:tc>
          <w:tcPr>
            <w:tcW w:w="1800" w:type="dxa"/>
            <w:shd w:val="clear" w:color="auto" w:fill="FFFFCC"/>
            <w:vAlign w:val="center"/>
          </w:tcPr>
          <w:p w:rsidR="009019C9" w:rsidRPr="00691A7A" w:rsidRDefault="009019C9" w:rsidP="006D0D71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691A7A">
              <w:rPr>
                <w:rFonts w:ascii="Calibri" w:hAnsi="Calibri" w:cs="Calibri"/>
                <w:sz w:val="22"/>
                <w:szCs w:val="22"/>
              </w:rPr>
              <w:t>Telefon</w:t>
            </w:r>
          </w:p>
        </w:tc>
        <w:tc>
          <w:tcPr>
            <w:tcW w:w="3060" w:type="dxa"/>
            <w:vAlign w:val="center"/>
          </w:tcPr>
          <w:p w:rsidR="009019C9" w:rsidRPr="00691A7A" w:rsidRDefault="009019C9" w:rsidP="006D0D71">
            <w:pPr>
              <w:rPr>
                <w:rFonts w:ascii="Calibri" w:hAnsi="Calibri" w:cs="Calibri"/>
                <w:sz w:val="18"/>
                <w:lang w:val="it-IT"/>
              </w:rPr>
            </w:pPr>
          </w:p>
        </w:tc>
        <w:tc>
          <w:tcPr>
            <w:tcW w:w="810" w:type="dxa"/>
            <w:shd w:val="clear" w:color="auto" w:fill="FFFFCC"/>
            <w:vAlign w:val="center"/>
          </w:tcPr>
          <w:p w:rsidR="009019C9" w:rsidRPr="00691A7A" w:rsidRDefault="001F669A" w:rsidP="006D0D71">
            <w:pPr>
              <w:jc w:val="center"/>
              <w:rPr>
                <w:rFonts w:ascii="Calibri" w:hAnsi="Calibri" w:cs="Calibri"/>
                <w:sz w:val="18"/>
                <w:lang w:val="it-IT"/>
              </w:rPr>
            </w:pPr>
            <w:r w:rsidRPr="00691A7A">
              <w:rPr>
                <w:rFonts w:ascii="Calibri" w:hAnsi="Calibri" w:cs="Calibri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4050" w:type="dxa"/>
            <w:vAlign w:val="center"/>
          </w:tcPr>
          <w:p w:rsidR="009019C9" w:rsidRPr="00691A7A" w:rsidRDefault="009019C9" w:rsidP="006D0D71">
            <w:pPr>
              <w:rPr>
                <w:rFonts w:ascii="Calibri" w:hAnsi="Calibri" w:cs="Calibri"/>
                <w:sz w:val="18"/>
                <w:lang w:val="it-IT"/>
              </w:rPr>
            </w:pPr>
          </w:p>
        </w:tc>
      </w:tr>
    </w:tbl>
    <w:p w:rsidR="009019C9" w:rsidRPr="00691A7A" w:rsidRDefault="009019C9">
      <w:pPr>
        <w:rPr>
          <w:rFonts w:ascii="Calibri" w:hAnsi="Calibri" w:cs="Calibri"/>
          <w:sz w:val="20"/>
          <w:lang w:val="it-IT"/>
        </w:rPr>
      </w:pPr>
    </w:p>
    <w:p w:rsidR="009019C9" w:rsidRPr="00691A7A" w:rsidRDefault="009019C9">
      <w:pPr>
        <w:tabs>
          <w:tab w:val="left" w:pos="360"/>
        </w:tabs>
        <w:spacing w:after="60"/>
        <w:rPr>
          <w:rFonts w:ascii="Calibri" w:hAnsi="Calibri" w:cs="Calibri"/>
          <w:b/>
          <w:sz w:val="20"/>
        </w:rPr>
      </w:pPr>
      <w:r w:rsidRPr="00691A7A">
        <w:rPr>
          <w:rFonts w:ascii="Calibri" w:hAnsi="Calibri" w:cs="Calibri"/>
          <w:b/>
          <w:sz w:val="20"/>
        </w:rPr>
        <w:t>2.</w:t>
      </w:r>
      <w:r w:rsidRPr="00691A7A">
        <w:rPr>
          <w:rFonts w:ascii="Calibri" w:hAnsi="Calibri" w:cs="Calibri"/>
          <w:b/>
          <w:sz w:val="20"/>
        </w:rPr>
        <w:tab/>
        <w:t>ANSPRECHPARTNERIN</w:t>
      </w:r>
      <w:r w:rsidR="004A759B">
        <w:rPr>
          <w:rFonts w:ascii="Calibri" w:hAnsi="Calibri" w:cs="Calibri"/>
          <w:b/>
          <w:sz w:val="20"/>
        </w:rPr>
        <w:t>/ANSPRECHPARTNER a</w:t>
      </w:r>
      <w:r w:rsidRPr="00691A7A">
        <w:rPr>
          <w:rFonts w:ascii="Calibri" w:hAnsi="Calibri" w:cs="Calibri"/>
          <w:b/>
          <w:sz w:val="20"/>
        </w:rPr>
        <w:t>n der Schule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6"/>
        <w:gridCol w:w="3066"/>
        <w:gridCol w:w="839"/>
        <w:gridCol w:w="4009"/>
      </w:tblGrid>
      <w:tr w:rsidR="009019C9" w:rsidRPr="00691A7A" w:rsidTr="006D0D71">
        <w:trPr>
          <w:trHeight w:val="340"/>
        </w:trPr>
        <w:tc>
          <w:tcPr>
            <w:tcW w:w="1806" w:type="dxa"/>
            <w:gridSpan w:val="2"/>
            <w:shd w:val="clear" w:color="auto" w:fill="FFFFCC"/>
            <w:vAlign w:val="center"/>
          </w:tcPr>
          <w:p w:rsidR="009019C9" w:rsidRPr="00691A7A" w:rsidRDefault="009019C9" w:rsidP="001F669A">
            <w:pPr>
              <w:rPr>
                <w:rFonts w:ascii="Calibri" w:hAnsi="Calibri" w:cs="Calibri"/>
                <w:sz w:val="22"/>
                <w:szCs w:val="22"/>
              </w:rPr>
            </w:pPr>
            <w:r w:rsidRPr="00691A7A">
              <w:rPr>
                <w:rFonts w:ascii="Calibri" w:hAnsi="Calibri" w:cs="Calibri"/>
                <w:sz w:val="22"/>
                <w:szCs w:val="22"/>
              </w:rPr>
              <w:t>Titel,</w:t>
            </w:r>
            <w:r w:rsidR="001F669A" w:rsidRPr="00691A7A">
              <w:rPr>
                <w:rFonts w:ascii="Calibri" w:hAnsi="Calibri" w:cs="Calibri"/>
                <w:sz w:val="22"/>
                <w:szCs w:val="22"/>
              </w:rPr>
              <w:t xml:space="preserve"> Name</w:t>
            </w:r>
          </w:p>
        </w:tc>
        <w:tc>
          <w:tcPr>
            <w:tcW w:w="7914" w:type="dxa"/>
            <w:gridSpan w:val="3"/>
            <w:vAlign w:val="center"/>
          </w:tcPr>
          <w:p w:rsidR="009019C9" w:rsidRPr="00691A7A" w:rsidRDefault="009019C9" w:rsidP="00FF2BC8">
            <w:pPr>
              <w:rPr>
                <w:rFonts w:ascii="Calibri" w:hAnsi="Calibri" w:cs="Calibri"/>
                <w:sz w:val="18"/>
              </w:rPr>
            </w:pPr>
          </w:p>
        </w:tc>
      </w:tr>
      <w:tr w:rsidR="006D0D71" w:rsidRPr="00691A7A" w:rsidTr="006D0D71">
        <w:trPr>
          <w:trHeight w:val="377"/>
        </w:trPr>
        <w:tc>
          <w:tcPr>
            <w:tcW w:w="1800" w:type="dxa"/>
            <w:shd w:val="clear" w:color="auto" w:fill="FFFFCC"/>
            <w:vAlign w:val="center"/>
          </w:tcPr>
          <w:p w:rsidR="006D0D71" w:rsidRPr="00691A7A" w:rsidRDefault="006D0D71" w:rsidP="00117776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691A7A">
              <w:rPr>
                <w:rFonts w:ascii="Calibri" w:hAnsi="Calibri" w:cs="Calibri"/>
                <w:sz w:val="22"/>
                <w:szCs w:val="22"/>
              </w:rPr>
              <w:t>Telefon</w:t>
            </w:r>
          </w:p>
        </w:tc>
        <w:tc>
          <w:tcPr>
            <w:tcW w:w="3072" w:type="dxa"/>
            <w:gridSpan w:val="2"/>
            <w:vAlign w:val="center"/>
          </w:tcPr>
          <w:p w:rsidR="006D0D71" w:rsidRPr="00691A7A" w:rsidRDefault="006D0D71" w:rsidP="00117776">
            <w:pPr>
              <w:rPr>
                <w:rFonts w:ascii="Calibri" w:hAnsi="Calibri" w:cs="Calibri"/>
                <w:sz w:val="18"/>
                <w:lang w:val="it-IT"/>
              </w:rPr>
            </w:pPr>
          </w:p>
        </w:tc>
        <w:tc>
          <w:tcPr>
            <w:tcW w:w="839" w:type="dxa"/>
            <w:shd w:val="clear" w:color="auto" w:fill="FFFFCC"/>
            <w:vAlign w:val="center"/>
          </w:tcPr>
          <w:p w:rsidR="006D0D71" w:rsidRPr="00691A7A" w:rsidRDefault="006D0D71" w:rsidP="00117776">
            <w:pPr>
              <w:jc w:val="center"/>
              <w:rPr>
                <w:rFonts w:ascii="Calibri" w:hAnsi="Calibri" w:cs="Calibri"/>
                <w:sz w:val="18"/>
                <w:lang w:val="it-IT"/>
              </w:rPr>
            </w:pPr>
            <w:r w:rsidRPr="00691A7A">
              <w:rPr>
                <w:rFonts w:ascii="Calibri" w:hAnsi="Calibri" w:cs="Calibri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4009" w:type="dxa"/>
            <w:vAlign w:val="center"/>
          </w:tcPr>
          <w:p w:rsidR="006D0D71" w:rsidRPr="00691A7A" w:rsidRDefault="006D0D71" w:rsidP="00117776">
            <w:pPr>
              <w:rPr>
                <w:rFonts w:ascii="Calibri" w:hAnsi="Calibri" w:cs="Calibri"/>
                <w:sz w:val="18"/>
                <w:lang w:val="it-IT"/>
              </w:rPr>
            </w:pPr>
          </w:p>
        </w:tc>
      </w:tr>
    </w:tbl>
    <w:p w:rsidR="009019C9" w:rsidRPr="00691A7A" w:rsidRDefault="009019C9">
      <w:pPr>
        <w:rPr>
          <w:rFonts w:ascii="Calibri" w:hAnsi="Calibri" w:cs="Calibri"/>
          <w:sz w:val="20"/>
          <w:lang w:val="it-IT"/>
        </w:rPr>
      </w:pPr>
    </w:p>
    <w:p w:rsidR="009019C9" w:rsidRPr="00691A7A" w:rsidRDefault="004A759B">
      <w:pPr>
        <w:tabs>
          <w:tab w:val="left" w:pos="360"/>
        </w:tabs>
        <w:spacing w:after="60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3.</w:t>
      </w:r>
      <w:r>
        <w:rPr>
          <w:rFonts w:ascii="Calibri" w:hAnsi="Calibri" w:cs="Calibri"/>
          <w:b/>
          <w:sz w:val="20"/>
        </w:rPr>
        <w:tab/>
        <w:t>AUSBILDNER</w:t>
      </w:r>
      <w:r w:rsidR="009019C9" w:rsidRPr="00691A7A">
        <w:rPr>
          <w:rFonts w:ascii="Calibri" w:hAnsi="Calibri" w:cs="Calibri"/>
          <w:b/>
          <w:sz w:val="20"/>
        </w:rPr>
        <w:t>INNEN</w:t>
      </w:r>
      <w:r>
        <w:rPr>
          <w:rFonts w:ascii="Calibri" w:hAnsi="Calibri" w:cs="Calibri"/>
          <w:b/>
          <w:sz w:val="20"/>
        </w:rPr>
        <w:t>/AUSBILDNER</w:t>
      </w:r>
      <w:r w:rsidR="009019C9" w:rsidRPr="00691A7A">
        <w:rPr>
          <w:rFonts w:ascii="Calibri" w:hAnsi="Calibri" w:cs="Calibri"/>
          <w:b/>
          <w:sz w:val="20"/>
        </w:rPr>
        <w:t xml:space="preserve"> an der Schule</w:t>
      </w:r>
    </w:p>
    <w:tbl>
      <w:tblPr>
        <w:tblW w:w="972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465"/>
        <w:gridCol w:w="43"/>
        <w:gridCol w:w="796"/>
        <w:gridCol w:w="43"/>
        <w:gridCol w:w="1626"/>
        <w:gridCol w:w="2913"/>
      </w:tblGrid>
      <w:tr w:rsidR="006D0D71" w:rsidRPr="00691A7A" w:rsidTr="006D0D71">
        <w:trPr>
          <w:trHeight w:val="34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6D0D71" w:rsidRPr="00691A7A" w:rsidRDefault="006D0D71" w:rsidP="00C02EB5">
            <w:pPr>
              <w:rPr>
                <w:rFonts w:ascii="Calibri" w:hAnsi="Calibri" w:cs="Calibri"/>
                <w:sz w:val="22"/>
                <w:szCs w:val="22"/>
              </w:rPr>
            </w:pPr>
            <w:r w:rsidRPr="00691A7A">
              <w:rPr>
                <w:rFonts w:ascii="Calibri" w:hAnsi="Calibri" w:cs="Calibri"/>
                <w:sz w:val="22"/>
                <w:szCs w:val="22"/>
              </w:rPr>
              <w:t>Titel, Name</w:t>
            </w:r>
          </w:p>
        </w:tc>
        <w:tc>
          <w:tcPr>
            <w:tcW w:w="4973" w:type="dxa"/>
            <w:gridSpan w:val="5"/>
            <w:tcBorders>
              <w:bottom w:val="single" w:sz="4" w:space="0" w:color="auto"/>
            </w:tcBorders>
          </w:tcPr>
          <w:p w:rsidR="006D0D71" w:rsidRPr="00691A7A" w:rsidRDefault="006D0D71" w:rsidP="00C02E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13" w:type="dxa"/>
            <w:tcBorders>
              <w:bottom w:val="single" w:sz="4" w:space="0" w:color="auto"/>
            </w:tcBorders>
            <w:vAlign w:val="center"/>
          </w:tcPr>
          <w:p w:rsidR="006D0D71" w:rsidRPr="00691A7A" w:rsidRDefault="006D0D71" w:rsidP="00C02EB5">
            <w:pPr>
              <w:ind w:left="43"/>
              <w:rPr>
                <w:rFonts w:ascii="Calibri" w:hAnsi="Calibri" w:cs="Calibri"/>
                <w:sz w:val="22"/>
                <w:szCs w:val="22"/>
              </w:rPr>
            </w:pPr>
            <w:r w:rsidRPr="00691A7A">
              <w:rPr>
                <w:rFonts w:ascii="Calibri" w:hAnsi="Calibri" w:cs="Calibri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t>iplomkopie liegt auf*</w:t>
            </w:r>
          </w:p>
        </w:tc>
      </w:tr>
      <w:tr w:rsidR="006D0D71" w:rsidRPr="00691A7A" w:rsidTr="006D0D71">
        <w:trPr>
          <w:trHeight w:val="377"/>
        </w:trPr>
        <w:tc>
          <w:tcPr>
            <w:tcW w:w="1843" w:type="dxa"/>
            <w:shd w:val="clear" w:color="auto" w:fill="FFFFCC"/>
            <w:vAlign w:val="center"/>
          </w:tcPr>
          <w:p w:rsidR="006D0D71" w:rsidRPr="00691A7A" w:rsidRDefault="006D0D71" w:rsidP="00117776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691A7A">
              <w:rPr>
                <w:rFonts w:ascii="Calibri" w:hAnsi="Calibri" w:cs="Calibri"/>
                <w:sz w:val="22"/>
                <w:szCs w:val="22"/>
              </w:rPr>
              <w:t>Telefon</w:t>
            </w:r>
          </w:p>
        </w:tc>
        <w:tc>
          <w:tcPr>
            <w:tcW w:w="2465" w:type="dxa"/>
            <w:vAlign w:val="center"/>
          </w:tcPr>
          <w:p w:rsidR="006D0D71" w:rsidRPr="00691A7A" w:rsidRDefault="006D0D71" w:rsidP="00117776">
            <w:pPr>
              <w:rPr>
                <w:rFonts w:ascii="Calibri" w:hAnsi="Calibri" w:cs="Calibri"/>
                <w:sz w:val="18"/>
                <w:lang w:val="it-IT"/>
              </w:rPr>
            </w:pPr>
          </w:p>
        </w:tc>
        <w:tc>
          <w:tcPr>
            <w:tcW w:w="839" w:type="dxa"/>
            <w:gridSpan w:val="2"/>
            <w:shd w:val="clear" w:color="auto" w:fill="FFFFCC"/>
            <w:vAlign w:val="center"/>
          </w:tcPr>
          <w:p w:rsidR="006D0D71" w:rsidRPr="00691A7A" w:rsidRDefault="006D0D71" w:rsidP="00117776">
            <w:pPr>
              <w:jc w:val="center"/>
              <w:rPr>
                <w:rFonts w:ascii="Calibri" w:hAnsi="Calibri" w:cs="Calibri"/>
                <w:sz w:val="18"/>
                <w:lang w:val="it-IT"/>
              </w:rPr>
            </w:pPr>
            <w:r w:rsidRPr="00691A7A">
              <w:rPr>
                <w:rFonts w:ascii="Calibri" w:hAnsi="Calibri" w:cs="Calibri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4582" w:type="dxa"/>
            <w:gridSpan w:val="3"/>
            <w:vAlign w:val="center"/>
          </w:tcPr>
          <w:p w:rsidR="006D0D71" w:rsidRPr="00691A7A" w:rsidRDefault="006D0D71" w:rsidP="00117776">
            <w:pPr>
              <w:rPr>
                <w:rFonts w:ascii="Calibri" w:hAnsi="Calibri" w:cs="Calibri"/>
                <w:sz w:val="18"/>
                <w:lang w:val="it-IT"/>
              </w:rPr>
            </w:pPr>
          </w:p>
        </w:tc>
      </w:tr>
      <w:tr w:rsidR="006D0D71" w:rsidRPr="00691A7A" w:rsidTr="006D0D71">
        <w:trPr>
          <w:trHeight w:val="34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6D0D71" w:rsidRPr="00691A7A" w:rsidRDefault="006D0D71" w:rsidP="00C02EB5">
            <w:pPr>
              <w:rPr>
                <w:rFonts w:ascii="Calibri" w:hAnsi="Calibri" w:cs="Calibri"/>
                <w:sz w:val="22"/>
                <w:szCs w:val="22"/>
              </w:rPr>
            </w:pPr>
            <w:r w:rsidRPr="00691A7A">
              <w:rPr>
                <w:rFonts w:ascii="Calibri" w:hAnsi="Calibri" w:cs="Calibri"/>
                <w:sz w:val="22"/>
                <w:szCs w:val="22"/>
              </w:rPr>
              <w:t>Titel, Name</w:t>
            </w:r>
          </w:p>
        </w:tc>
        <w:tc>
          <w:tcPr>
            <w:tcW w:w="4973" w:type="dxa"/>
            <w:gridSpan w:val="5"/>
            <w:tcBorders>
              <w:bottom w:val="single" w:sz="4" w:space="0" w:color="auto"/>
            </w:tcBorders>
          </w:tcPr>
          <w:p w:rsidR="006D0D71" w:rsidRPr="00691A7A" w:rsidRDefault="006D0D71" w:rsidP="00C02E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13" w:type="dxa"/>
            <w:tcBorders>
              <w:bottom w:val="single" w:sz="4" w:space="0" w:color="auto"/>
            </w:tcBorders>
            <w:vAlign w:val="center"/>
          </w:tcPr>
          <w:p w:rsidR="006D0D71" w:rsidRPr="00691A7A" w:rsidRDefault="006D0D71" w:rsidP="00C02EB5">
            <w:pPr>
              <w:rPr>
                <w:rFonts w:ascii="Calibri" w:hAnsi="Calibri" w:cs="Calibri"/>
                <w:sz w:val="22"/>
                <w:szCs w:val="22"/>
              </w:rPr>
            </w:pPr>
            <w:r w:rsidRPr="00691A7A">
              <w:rPr>
                <w:rFonts w:ascii="Calibri" w:hAnsi="Calibri" w:cs="Calibri"/>
                <w:sz w:val="22"/>
                <w:szCs w:val="22"/>
              </w:rPr>
              <w:t>Diplomkopie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liegt auf</w:t>
            </w:r>
            <w:r w:rsidRPr="00691A7A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</w:tr>
      <w:tr w:rsidR="006D0D71" w:rsidRPr="00691A7A" w:rsidTr="006D0D71">
        <w:trPr>
          <w:trHeight w:val="377"/>
        </w:trPr>
        <w:tc>
          <w:tcPr>
            <w:tcW w:w="1843" w:type="dxa"/>
            <w:shd w:val="clear" w:color="auto" w:fill="FFFFCC"/>
            <w:vAlign w:val="center"/>
          </w:tcPr>
          <w:p w:rsidR="006D0D71" w:rsidRPr="00691A7A" w:rsidRDefault="006D0D71" w:rsidP="00117776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691A7A">
              <w:rPr>
                <w:rFonts w:ascii="Calibri" w:hAnsi="Calibri" w:cs="Calibri"/>
                <w:sz w:val="22"/>
                <w:szCs w:val="22"/>
              </w:rPr>
              <w:t>Telefon</w:t>
            </w:r>
          </w:p>
        </w:tc>
        <w:tc>
          <w:tcPr>
            <w:tcW w:w="2508" w:type="dxa"/>
            <w:gridSpan w:val="2"/>
            <w:vAlign w:val="center"/>
          </w:tcPr>
          <w:p w:rsidR="006D0D71" w:rsidRPr="00691A7A" w:rsidRDefault="006D0D71" w:rsidP="00117776">
            <w:pPr>
              <w:rPr>
                <w:rFonts w:ascii="Calibri" w:hAnsi="Calibri" w:cs="Calibri"/>
                <w:sz w:val="18"/>
                <w:lang w:val="it-IT"/>
              </w:rPr>
            </w:pPr>
          </w:p>
        </w:tc>
        <w:tc>
          <w:tcPr>
            <w:tcW w:w="839" w:type="dxa"/>
            <w:gridSpan w:val="2"/>
            <w:shd w:val="clear" w:color="auto" w:fill="FFFFCC"/>
            <w:vAlign w:val="center"/>
          </w:tcPr>
          <w:p w:rsidR="006D0D71" w:rsidRPr="00691A7A" w:rsidRDefault="006D0D71" w:rsidP="00117776">
            <w:pPr>
              <w:jc w:val="center"/>
              <w:rPr>
                <w:rFonts w:ascii="Calibri" w:hAnsi="Calibri" w:cs="Calibri"/>
                <w:sz w:val="18"/>
                <w:lang w:val="it-IT"/>
              </w:rPr>
            </w:pPr>
            <w:r w:rsidRPr="00691A7A">
              <w:rPr>
                <w:rFonts w:ascii="Calibri" w:hAnsi="Calibri" w:cs="Calibri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4539" w:type="dxa"/>
            <w:gridSpan w:val="2"/>
            <w:vAlign w:val="center"/>
          </w:tcPr>
          <w:p w:rsidR="006D0D71" w:rsidRPr="00691A7A" w:rsidRDefault="006D0D71" w:rsidP="00117776">
            <w:pPr>
              <w:rPr>
                <w:rFonts w:ascii="Calibri" w:hAnsi="Calibri" w:cs="Calibri"/>
                <w:sz w:val="18"/>
                <w:lang w:val="it-IT"/>
              </w:rPr>
            </w:pPr>
          </w:p>
        </w:tc>
      </w:tr>
    </w:tbl>
    <w:p w:rsidR="00FF2BC8" w:rsidRDefault="006D0D71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Cs w:val="24"/>
          <w:lang w:val="de-AT"/>
        </w:rPr>
      </w:pPr>
      <w:r>
        <w:rPr>
          <w:rFonts w:ascii="Calibri" w:hAnsi="Calibri" w:cs="Calibri"/>
          <w:szCs w:val="24"/>
          <w:lang w:val="de-AT"/>
        </w:rPr>
        <w:t>*bei neuen Ausbildnerinnen/Ausbildnern Kopie der Qualifikation für die Clearingstelle beilegen.</w:t>
      </w:r>
    </w:p>
    <w:p w:rsidR="006D0D71" w:rsidRPr="00691A7A" w:rsidRDefault="006D0D71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Cs w:val="24"/>
          <w:lang w:val="de-AT"/>
        </w:rPr>
      </w:pPr>
    </w:p>
    <w:p w:rsidR="00F31225" w:rsidRPr="00691A7A" w:rsidRDefault="00F31225" w:rsidP="00F31225">
      <w:pPr>
        <w:pStyle w:val="Fuzeile"/>
        <w:ind w:right="-488"/>
        <w:rPr>
          <w:rFonts w:ascii="Calibri" w:hAnsi="Calibri" w:cs="Calibri"/>
          <w:sz w:val="22"/>
          <w:szCs w:val="22"/>
        </w:rPr>
      </w:pPr>
      <w:r w:rsidRPr="00691A7A">
        <w:rPr>
          <w:rFonts w:ascii="Calibri" w:hAnsi="Calibri" w:cs="Calibri"/>
          <w:sz w:val="22"/>
          <w:szCs w:val="22"/>
        </w:rPr>
        <w:t xml:space="preserve">Die oben genannte Schule meldet </w:t>
      </w:r>
      <w:r w:rsidR="000C164E">
        <w:rPr>
          <w:rFonts w:ascii="Calibri" w:hAnsi="Calibri" w:cs="Calibri"/>
          <w:sz w:val="22"/>
          <w:szCs w:val="22"/>
        </w:rPr>
        <w:t xml:space="preserve">erstmalig </w:t>
      </w:r>
      <w:r w:rsidRPr="00691A7A">
        <w:rPr>
          <w:rFonts w:ascii="Calibri" w:hAnsi="Calibri" w:cs="Calibri"/>
          <w:sz w:val="22"/>
          <w:szCs w:val="22"/>
        </w:rPr>
        <w:t>die Durchführung des Zertifikatslehrganges</w:t>
      </w:r>
    </w:p>
    <w:p w:rsidR="00F31225" w:rsidRPr="00691A7A" w:rsidRDefault="00F31225" w:rsidP="00F31225">
      <w:pPr>
        <w:pStyle w:val="Fuzeile"/>
        <w:ind w:right="-488"/>
        <w:jc w:val="center"/>
        <w:rPr>
          <w:rFonts w:ascii="Calibri" w:hAnsi="Calibri" w:cs="Calibri"/>
          <w:b/>
          <w:sz w:val="22"/>
          <w:szCs w:val="22"/>
        </w:rPr>
      </w:pPr>
      <w:r w:rsidRPr="00691A7A">
        <w:rPr>
          <w:rFonts w:ascii="Calibri" w:hAnsi="Calibri" w:cs="Calibri"/>
          <w:b/>
          <w:sz w:val="22"/>
          <w:szCs w:val="22"/>
        </w:rPr>
        <w:t>KÄSEKENNERIN</w:t>
      </w:r>
      <w:r w:rsidR="006D0D71">
        <w:rPr>
          <w:rFonts w:ascii="Calibri" w:hAnsi="Calibri" w:cs="Calibri"/>
          <w:b/>
          <w:sz w:val="22"/>
          <w:szCs w:val="22"/>
        </w:rPr>
        <w:t xml:space="preserve">/KÄSEKENNER IN </w:t>
      </w:r>
      <w:r w:rsidRPr="00691A7A">
        <w:rPr>
          <w:rFonts w:ascii="Calibri" w:hAnsi="Calibri" w:cs="Calibri"/>
          <w:b/>
          <w:sz w:val="22"/>
          <w:szCs w:val="22"/>
        </w:rPr>
        <w:t>ÖSTERREICH</w:t>
      </w:r>
    </w:p>
    <w:p w:rsidR="00F31225" w:rsidRPr="00691A7A" w:rsidRDefault="00F31225" w:rsidP="00E6626D">
      <w:pPr>
        <w:pStyle w:val="Fuzeile"/>
        <w:ind w:right="-488"/>
        <w:jc w:val="both"/>
        <w:rPr>
          <w:rFonts w:ascii="Calibri" w:hAnsi="Calibri" w:cs="Calibri"/>
          <w:sz w:val="22"/>
          <w:szCs w:val="22"/>
        </w:rPr>
      </w:pPr>
      <w:r w:rsidRPr="00691A7A">
        <w:rPr>
          <w:rFonts w:ascii="Calibri" w:hAnsi="Calibri" w:cs="Calibri"/>
          <w:sz w:val="22"/>
          <w:szCs w:val="22"/>
        </w:rPr>
        <w:t>(Ausbildung zum/zur diplomierten Käsekenner/</w:t>
      </w:r>
      <w:r w:rsidR="006D0D71">
        <w:rPr>
          <w:rFonts w:ascii="Calibri" w:hAnsi="Calibri" w:cs="Calibri"/>
          <w:sz w:val="22"/>
          <w:szCs w:val="22"/>
        </w:rPr>
        <w:t>Käsekenner</w:t>
      </w:r>
      <w:r w:rsidRPr="00691A7A">
        <w:rPr>
          <w:rFonts w:ascii="Calibri" w:hAnsi="Calibri" w:cs="Calibri"/>
          <w:sz w:val="22"/>
          <w:szCs w:val="22"/>
        </w:rPr>
        <w:t xml:space="preserve">in) und verpflichtet sich diesen gemäß </w:t>
      </w:r>
      <w:r w:rsidR="00BF40AF" w:rsidRPr="00691A7A">
        <w:rPr>
          <w:rFonts w:ascii="Calibri" w:hAnsi="Calibri" w:cs="Calibri"/>
          <w:sz w:val="22"/>
          <w:szCs w:val="22"/>
        </w:rPr>
        <w:t>den geltenden Handreichungen</w:t>
      </w:r>
      <w:r w:rsidRPr="00691A7A">
        <w:rPr>
          <w:rFonts w:ascii="Calibri" w:hAnsi="Calibri" w:cs="Calibri"/>
          <w:sz w:val="22"/>
          <w:szCs w:val="22"/>
        </w:rPr>
        <w:t xml:space="preserve"> umzusetzen.</w:t>
      </w:r>
    </w:p>
    <w:p w:rsidR="001F669A" w:rsidRPr="00691A7A" w:rsidRDefault="001F669A" w:rsidP="00F31225">
      <w:pPr>
        <w:pStyle w:val="Fuzeile"/>
        <w:ind w:right="-488"/>
        <w:rPr>
          <w:rFonts w:ascii="Calibri" w:hAnsi="Calibri" w:cs="Calibri"/>
          <w:sz w:val="22"/>
          <w:szCs w:val="22"/>
        </w:rPr>
      </w:pPr>
    </w:p>
    <w:p w:rsidR="00F31225" w:rsidRPr="00691A7A" w:rsidRDefault="00F31225" w:rsidP="00E6626D">
      <w:pPr>
        <w:pStyle w:val="Fuzeile"/>
        <w:ind w:right="-488"/>
        <w:jc w:val="both"/>
        <w:rPr>
          <w:rFonts w:ascii="Calibri" w:hAnsi="Calibri" w:cs="Calibri"/>
          <w:sz w:val="22"/>
          <w:szCs w:val="22"/>
        </w:rPr>
      </w:pPr>
      <w:r w:rsidRPr="00691A7A">
        <w:rPr>
          <w:rFonts w:ascii="Calibri" w:hAnsi="Calibri" w:cs="Calibri"/>
          <w:sz w:val="22"/>
          <w:szCs w:val="22"/>
        </w:rPr>
        <w:t xml:space="preserve">Die Schule schlägt die externen Prüfer/innen für die Zertifikatsprüfung per </w:t>
      </w:r>
      <w:r w:rsidRPr="00691A7A">
        <w:rPr>
          <w:rFonts w:ascii="Calibri" w:hAnsi="Calibri" w:cs="Calibri"/>
          <w:b/>
          <w:sz w:val="22"/>
          <w:szCs w:val="22"/>
        </w:rPr>
        <w:t>Formular 04</w:t>
      </w:r>
      <w:r w:rsidRPr="00691A7A">
        <w:rPr>
          <w:rFonts w:ascii="Calibri" w:hAnsi="Calibri" w:cs="Calibri"/>
          <w:sz w:val="22"/>
          <w:szCs w:val="22"/>
        </w:rPr>
        <w:t xml:space="preserve"> vor, die </w:t>
      </w:r>
      <w:r w:rsidRPr="00691A7A">
        <w:rPr>
          <w:rFonts w:ascii="Calibri" w:hAnsi="Calibri" w:cs="Calibri"/>
          <w:sz w:val="22"/>
          <w:szCs w:val="22"/>
          <w:u w:val="single"/>
        </w:rPr>
        <w:t>Genehmigung</w:t>
      </w:r>
      <w:r w:rsidRPr="00691A7A">
        <w:rPr>
          <w:rFonts w:ascii="Calibri" w:hAnsi="Calibri" w:cs="Calibri"/>
          <w:sz w:val="22"/>
          <w:szCs w:val="22"/>
        </w:rPr>
        <w:t xml:space="preserve"> erfolgt durch</w:t>
      </w:r>
      <w:r w:rsidR="00C17727">
        <w:rPr>
          <w:rFonts w:ascii="Calibri" w:hAnsi="Calibri" w:cs="Calibri"/>
          <w:sz w:val="22"/>
          <w:szCs w:val="22"/>
        </w:rPr>
        <w:t xml:space="preserve"> die</w:t>
      </w:r>
      <w:r w:rsidRPr="00691A7A">
        <w:rPr>
          <w:rFonts w:ascii="Calibri" w:hAnsi="Calibri" w:cs="Calibri"/>
          <w:sz w:val="22"/>
          <w:szCs w:val="22"/>
        </w:rPr>
        <w:t xml:space="preserve"> </w:t>
      </w:r>
      <w:r w:rsidRPr="00691A7A">
        <w:rPr>
          <w:rFonts w:ascii="Calibri" w:hAnsi="Calibri" w:cs="Calibri"/>
          <w:sz w:val="22"/>
          <w:szCs w:val="22"/>
          <w:u w:val="single"/>
        </w:rPr>
        <w:t>Clearingstelle</w:t>
      </w:r>
      <w:r w:rsidRPr="00691A7A">
        <w:rPr>
          <w:rFonts w:ascii="Calibri" w:hAnsi="Calibri" w:cs="Calibri"/>
          <w:sz w:val="22"/>
          <w:szCs w:val="22"/>
        </w:rPr>
        <w:t>, dabei werden die folgenden Rahmenbedingungen eingehalten:</w:t>
      </w:r>
    </w:p>
    <w:p w:rsidR="00F31225" w:rsidRPr="00691A7A" w:rsidRDefault="00F31225" w:rsidP="00F31225">
      <w:pPr>
        <w:pStyle w:val="Fuzeile"/>
        <w:ind w:right="-488"/>
        <w:rPr>
          <w:rFonts w:ascii="Calibri" w:hAnsi="Calibri" w:cs="Calibri"/>
          <w:sz w:val="22"/>
          <w:szCs w:val="22"/>
        </w:rPr>
      </w:pPr>
    </w:p>
    <w:p w:rsidR="00F31225" w:rsidRPr="00691A7A" w:rsidRDefault="00F31225" w:rsidP="00E6626D">
      <w:pPr>
        <w:pStyle w:val="Fuzeile"/>
        <w:numPr>
          <w:ilvl w:val="0"/>
          <w:numId w:val="6"/>
        </w:numPr>
        <w:tabs>
          <w:tab w:val="center" w:pos="851"/>
        </w:tabs>
        <w:ind w:left="851" w:hanging="357"/>
        <w:jc w:val="both"/>
        <w:rPr>
          <w:rFonts w:ascii="Calibri" w:hAnsi="Calibri" w:cs="Calibri"/>
          <w:sz w:val="22"/>
          <w:szCs w:val="22"/>
        </w:rPr>
      </w:pPr>
      <w:r w:rsidRPr="00691A7A">
        <w:rPr>
          <w:rFonts w:ascii="Calibri" w:hAnsi="Calibri" w:cs="Calibri"/>
          <w:sz w:val="22"/>
          <w:szCs w:val="22"/>
        </w:rPr>
        <w:t xml:space="preserve">zeitgerechte Meldung </w:t>
      </w:r>
      <w:r w:rsidR="00380EC2" w:rsidRPr="00691A7A">
        <w:rPr>
          <w:rFonts w:ascii="Calibri" w:hAnsi="Calibri" w:cs="Calibri"/>
          <w:sz w:val="22"/>
          <w:szCs w:val="22"/>
        </w:rPr>
        <w:t xml:space="preserve">(mind. </w:t>
      </w:r>
      <w:r w:rsidR="00BF40AF" w:rsidRPr="00691A7A">
        <w:rPr>
          <w:rFonts w:ascii="Calibri" w:hAnsi="Calibri" w:cs="Calibri"/>
          <w:sz w:val="22"/>
          <w:szCs w:val="22"/>
        </w:rPr>
        <w:t>8</w:t>
      </w:r>
      <w:r w:rsidR="00380EC2" w:rsidRPr="00691A7A">
        <w:rPr>
          <w:rFonts w:ascii="Calibri" w:hAnsi="Calibri" w:cs="Calibri"/>
          <w:sz w:val="22"/>
          <w:szCs w:val="22"/>
        </w:rPr>
        <w:t xml:space="preserve"> Wochen vor </w:t>
      </w:r>
      <w:r w:rsidR="000C164E">
        <w:rPr>
          <w:rFonts w:ascii="Calibri" w:hAnsi="Calibri" w:cs="Calibri"/>
          <w:sz w:val="22"/>
          <w:szCs w:val="22"/>
        </w:rPr>
        <w:t xml:space="preserve">der </w:t>
      </w:r>
      <w:r w:rsidR="00380EC2" w:rsidRPr="00691A7A">
        <w:rPr>
          <w:rFonts w:ascii="Calibri" w:hAnsi="Calibri" w:cs="Calibri"/>
          <w:sz w:val="22"/>
          <w:szCs w:val="22"/>
        </w:rPr>
        <w:t xml:space="preserve">Prüfung) </w:t>
      </w:r>
      <w:r w:rsidRPr="00691A7A">
        <w:rPr>
          <w:rFonts w:ascii="Calibri" w:hAnsi="Calibri" w:cs="Calibri"/>
          <w:sz w:val="22"/>
          <w:szCs w:val="22"/>
        </w:rPr>
        <w:t>an die Clearingstelle</w:t>
      </w:r>
      <w:r w:rsidR="006D0D71">
        <w:rPr>
          <w:rFonts w:ascii="Calibri" w:hAnsi="Calibri" w:cs="Calibri"/>
          <w:sz w:val="22"/>
          <w:szCs w:val="22"/>
        </w:rPr>
        <w:t xml:space="preserve"> BMBWF und LMS</w:t>
      </w:r>
      <w:r w:rsidRPr="00691A7A">
        <w:rPr>
          <w:rFonts w:ascii="Calibri" w:hAnsi="Calibri" w:cs="Calibri"/>
          <w:sz w:val="22"/>
          <w:szCs w:val="22"/>
        </w:rPr>
        <w:t xml:space="preserve"> für die Abwicklung des Dienstauftrages</w:t>
      </w:r>
    </w:p>
    <w:p w:rsidR="00F31225" w:rsidRPr="00691A7A" w:rsidRDefault="00E0735E" w:rsidP="00E6626D">
      <w:pPr>
        <w:pStyle w:val="Fuzeile"/>
        <w:numPr>
          <w:ilvl w:val="0"/>
          <w:numId w:val="6"/>
        </w:numPr>
        <w:tabs>
          <w:tab w:val="center" w:pos="851"/>
        </w:tabs>
        <w:ind w:left="851" w:hanging="357"/>
        <w:jc w:val="both"/>
        <w:rPr>
          <w:rFonts w:ascii="Calibri" w:hAnsi="Calibri" w:cs="Calibri"/>
          <w:sz w:val="22"/>
          <w:szCs w:val="22"/>
        </w:rPr>
      </w:pPr>
      <w:r w:rsidRPr="00691A7A">
        <w:rPr>
          <w:rFonts w:ascii="Calibri" w:hAnsi="Calibri" w:cs="Calibri"/>
          <w:sz w:val="22"/>
          <w:szCs w:val="22"/>
        </w:rPr>
        <w:t xml:space="preserve">Einladung von </w:t>
      </w:r>
      <w:r w:rsidR="00F31225" w:rsidRPr="00691A7A">
        <w:rPr>
          <w:rFonts w:ascii="Calibri" w:hAnsi="Calibri" w:cs="Calibri"/>
          <w:sz w:val="22"/>
          <w:szCs w:val="22"/>
        </w:rPr>
        <w:t>Kolleg</w:t>
      </w:r>
      <w:r w:rsidR="00495739" w:rsidRPr="00691A7A">
        <w:rPr>
          <w:rFonts w:ascii="Calibri" w:hAnsi="Calibri" w:cs="Calibri"/>
          <w:sz w:val="22"/>
          <w:szCs w:val="22"/>
        </w:rPr>
        <w:t>en</w:t>
      </w:r>
      <w:r w:rsidR="00F31225" w:rsidRPr="00691A7A">
        <w:rPr>
          <w:rFonts w:ascii="Calibri" w:hAnsi="Calibri" w:cs="Calibri"/>
          <w:sz w:val="22"/>
          <w:szCs w:val="22"/>
        </w:rPr>
        <w:t>/</w:t>
      </w:r>
      <w:r w:rsidR="00495739" w:rsidRPr="00691A7A">
        <w:rPr>
          <w:rFonts w:ascii="Calibri" w:hAnsi="Calibri" w:cs="Calibri"/>
          <w:sz w:val="22"/>
          <w:szCs w:val="22"/>
        </w:rPr>
        <w:t>Kolleg</w:t>
      </w:r>
      <w:r w:rsidR="00F31225" w:rsidRPr="00691A7A">
        <w:rPr>
          <w:rFonts w:ascii="Calibri" w:hAnsi="Calibri" w:cs="Calibri"/>
          <w:sz w:val="22"/>
          <w:szCs w:val="22"/>
        </w:rPr>
        <w:t>in</w:t>
      </w:r>
      <w:r w:rsidR="000C164E">
        <w:rPr>
          <w:rFonts w:ascii="Calibri" w:hAnsi="Calibri" w:cs="Calibri"/>
          <w:sz w:val="22"/>
          <w:szCs w:val="22"/>
        </w:rPr>
        <w:t>nen</w:t>
      </w:r>
      <w:r w:rsidR="00F31225" w:rsidRPr="00691A7A">
        <w:rPr>
          <w:rFonts w:ascii="Calibri" w:hAnsi="Calibri" w:cs="Calibri"/>
          <w:sz w:val="22"/>
          <w:szCs w:val="22"/>
        </w:rPr>
        <w:t xml:space="preserve"> mit entsprechender Qualifikation aus einer anderen Schule (Käsesommelier/e an Schulen, Diplomsommelier/e)</w:t>
      </w:r>
    </w:p>
    <w:p w:rsidR="00E6626D" w:rsidRPr="00691A7A" w:rsidRDefault="00882126" w:rsidP="00E6626D">
      <w:pPr>
        <w:pStyle w:val="Fuzeile"/>
        <w:numPr>
          <w:ilvl w:val="0"/>
          <w:numId w:val="6"/>
        </w:numPr>
        <w:tabs>
          <w:tab w:val="center" w:pos="851"/>
        </w:tabs>
        <w:ind w:left="851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Optional: </w:t>
      </w:r>
      <w:bookmarkStart w:id="0" w:name="_GoBack"/>
      <w:bookmarkEnd w:id="0"/>
      <w:r w:rsidR="00E0735E" w:rsidRPr="00691A7A">
        <w:rPr>
          <w:rFonts w:ascii="Calibri" w:hAnsi="Calibri" w:cs="Calibri"/>
          <w:sz w:val="22"/>
          <w:szCs w:val="22"/>
        </w:rPr>
        <w:t xml:space="preserve">Einladung von </w:t>
      </w:r>
      <w:r w:rsidR="00E6626D" w:rsidRPr="00691A7A">
        <w:rPr>
          <w:rFonts w:ascii="Calibri" w:hAnsi="Calibri" w:cs="Calibri"/>
          <w:sz w:val="22"/>
          <w:szCs w:val="22"/>
        </w:rPr>
        <w:t>Expert</w:t>
      </w:r>
      <w:r w:rsidR="00495739" w:rsidRPr="00691A7A">
        <w:rPr>
          <w:rFonts w:ascii="Calibri" w:hAnsi="Calibri" w:cs="Calibri"/>
          <w:sz w:val="22"/>
          <w:szCs w:val="22"/>
        </w:rPr>
        <w:t>en</w:t>
      </w:r>
      <w:r w:rsidR="00E6626D" w:rsidRPr="00691A7A">
        <w:rPr>
          <w:rFonts w:ascii="Calibri" w:hAnsi="Calibri" w:cs="Calibri"/>
          <w:sz w:val="22"/>
          <w:szCs w:val="22"/>
        </w:rPr>
        <w:t>/</w:t>
      </w:r>
      <w:r w:rsidR="00495739" w:rsidRPr="00691A7A">
        <w:rPr>
          <w:rFonts w:ascii="Calibri" w:hAnsi="Calibri" w:cs="Calibri"/>
          <w:sz w:val="22"/>
          <w:szCs w:val="22"/>
        </w:rPr>
        <w:t>Expertin</w:t>
      </w:r>
      <w:r w:rsidR="000C164E">
        <w:rPr>
          <w:rFonts w:ascii="Calibri" w:hAnsi="Calibri" w:cs="Calibri"/>
          <w:sz w:val="22"/>
          <w:szCs w:val="22"/>
        </w:rPr>
        <w:t>nen</w:t>
      </w:r>
      <w:r w:rsidR="00E6626D" w:rsidRPr="00691A7A">
        <w:rPr>
          <w:rFonts w:ascii="Calibri" w:hAnsi="Calibri" w:cs="Calibri"/>
          <w:sz w:val="22"/>
          <w:szCs w:val="22"/>
        </w:rPr>
        <w:t xml:space="preserve"> (extern) mit </w:t>
      </w:r>
      <w:r w:rsidR="00495739" w:rsidRPr="00691A7A">
        <w:rPr>
          <w:rFonts w:ascii="Calibri" w:hAnsi="Calibri" w:cs="Calibri"/>
          <w:sz w:val="22"/>
          <w:szCs w:val="22"/>
        </w:rPr>
        <w:t>entsprechender</w:t>
      </w:r>
      <w:r w:rsidR="00E6626D" w:rsidRPr="00691A7A">
        <w:rPr>
          <w:rFonts w:ascii="Calibri" w:hAnsi="Calibri" w:cs="Calibri"/>
          <w:sz w:val="22"/>
          <w:szCs w:val="22"/>
        </w:rPr>
        <w:t xml:space="preserve"> Qualifikation aus der Wirtschaft (Diplomkäsesommelier/e, Fachleute aus Gastronomie, Käseerzeugung, -verkauf, etc.)</w:t>
      </w:r>
    </w:p>
    <w:p w:rsidR="00F31225" w:rsidRDefault="00F31225" w:rsidP="00E6626D">
      <w:pPr>
        <w:pStyle w:val="Fuzeile"/>
        <w:numPr>
          <w:ilvl w:val="0"/>
          <w:numId w:val="6"/>
        </w:numPr>
        <w:tabs>
          <w:tab w:val="center" w:pos="851"/>
        </w:tabs>
        <w:ind w:left="851" w:hanging="357"/>
        <w:jc w:val="both"/>
        <w:rPr>
          <w:rFonts w:ascii="Calibri" w:hAnsi="Calibri" w:cs="Calibri"/>
          <w:sz w:val="22"/>
          <w:szCs w:val="22"/>
        </w:rPr>
      </w:pPr>
      <w:r w:rsidRPr="00691A7A">
        <w:rPr>
          <w:rFonts w:ascii="Calibri" w:hAnsi="Calibri" w:cs="Calibri"/>
          <w:sz w:val="22"/>
          <w:szCs w:val="22"/>
        </w:rPr>
        <w:t>Abwechslung beim Vorschlag der Prüfungskommission</w:t>
      </w:r>
    </w:p>
    <w:p w:rsidR="004A759B" w:rsidRPr="00691A7A" w:rsidRDefault="004A759B" w:rsidP="004A759B">
      <w:pPr>
        <w:pStyle w:val="Fuzeile"/>
        <w:tabs>
          <w:tab w:val="center" w:pos="851"/>
        </w:tabs>
        <w:ind w:left="494"/>
        <w:jc w:val="both"/>
        <w:rPr>
          <w:rFonts w:ascii="Calibri" w:hAnsi="Calibri" w:cs="Calibri"/>
          <w:sz w:val="22"/>
          <w:szCs w:val="22"/>
        </w:rPr>
      </w:pPr>
    </w:p>
    <w:p w:rsidR="00F31225" w:rsidRPr="00691A7A" w:rsidRDefault="00F31225">
      <w:pPr>
        <w:pStyle w:val="Fuzeile"/>
        <w:tabs>
          <w:tab w:val="clear" w:pos="4536"/>
          <w:tab w:val="clear" w:pos="9072"/>
        </w:tabs>
        <w:ind w:right="-488"/>
        <w:rPr>
          <w:rFonts w:ascii="Calibri" w:hAnsi="Calibri" w:cs="Calibri"/>
          <w:sz w:val="20"/>
          <w:szCs w:val="20"/>
        </w:rPr>
      </w:pPr>
    </w:p>
    <w:p w:rsidR="001F669A" w:rsidRPr="00691A7A" w:rsidRDefault="001F669A">
      <w:pPr>
        <w:pStyle w:val="Fuzeile"/>
        <w:tabs>
          <w:tab w:val="clear" w:pos="4536"/>
          <w:tab w:val="clear" w:pos="9072"/>
        </w:tabs>
        <w:ind w:right="-488"/>
        <w:rPr>
          <w:rFonts w:ascii="Calibri" w:hAnsi="Calibri" w:cs="Calibri"/>
          <w:sz w:val="20"/>
          <w:szCs w:val="20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8"/>
        <w:gridCol w:w="1607"/>
        <w:gridCol w:w="1607"/>
        <w:gridCol w:w="3319"/>
      </w:tblGrid>
      <w:tr w:rsidR="009019C9" w:rsidRPr="00691A7A" w:rsidTr="00B108FE">
        <w:trPr>
          <w:cantSplit/>
        </w:trPr>
        <w:tc>
          <w:tcPr>
            <w:tcW w:w="3318" w:type="dxa"/>
          </w:tcPr>
          <w:p w:rsidR="009019C9" w:rsidRPr="00691A7A" w:rsidRDefault="009019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7" w:type="dxa"/>
          </w:tcPr>
          <w:p w:rsidR="009019C9" w:rsidRPr="00691A7A" w:rsidRDefault="004A759B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691A7A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27305</wp:posOffset>
                      </wp:positionV>
                      <wp:extent cx="571500" cy="533400"/>
                      <wp:effectExtent l="13970" t="10795" r="5080" b="8255"/>
                      <wp:wrapNone/>
                      <wp:docPr id="1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33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9AAA3E" id="Oval 17" o:spid="_x0000_s1026" style="position:absolute;margin-left:54.35pt;margin-top:2.15pt;width:45pt;height:4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">
                      <v:stroke dashstyle="1 1" endcap="round"/>
                    </v:oval>
                  </w:pict>
                </mc:Fallback>
              </mc:AlternateContent>
            </w:r>
          </w:p>
        </w:tc>
        <w:tc>
          <w:tcPr>
            <w:tcW w:w="1607" w:type="dxa"/>
            <w:tcBorders>
              <w:left w:val="nil"/>
            </w:tcBorders>
          </w:tcPr>
          <w:p w:rsidR="009019C9" w:rsidRPr="00691A7A" w:rsidRDefault="009019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19" w:type="dxa"/>
          </w:tcPr>
          <w:p w:rsidR="009019C9" w:rsidRPr="00691A7A" w:rsidRDefault="009019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019C9" w:rsidRPr="00691A7A" w:rsidTr="00B108FE">
        <w:trPr>
          <w:cantSplit/>
        </w:trPr>
        <w:tc>
          <w:tcPr>
            <w:tcW w:w="3318" w:type="dxa"/>
          </w:tcPr>
          <w:p w:rsidR="009019C9" w:rsidRPr="00691A7A" w:rsidRDefault="009019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7" w:type="dxa"/>
          </w:tcPr>
          <w:p w:rsidR="009019C9" w:rsidRPr="00691A7A" w:rsidRDefault="009019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nil"/>
            </w:tcBorders>
          </w:tcPr>
          <w:p w:rsidR="009019C9" w:rsidRPr="00691A7A" w:rsidRDefault="009019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19" w:type="dxa"/>
          </w:tcPr>
          <w:p w:rsidR="009019C9" w:rsidRPr="00691A7A" w:rsidRDefault="009019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019C9" w:rsidRPr="00691A7A" w:rsidTr="00B108FE">
        <w:trPr>
          <w:cantSplit/>
        </w:trPr>
        <w:tc>
          <w:tcPr>
            <w:tcW w:w="3318" w:type="dxa"/>
            <w:tcBorders>
              <w:bottom w:val="single" w:sz="4" w:space="0" w:color="auto"/>
            </w:tcBorders>
          </w:tcPr>
          <w:p w:rsidR="009019C9" w:rsidRPr="00691A7A" w:rsidRDefault="009019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7" w:type="dxa"/>
          </w:tcPr>
          <w:p w:rsidR="009019C9" w:rsidRPr="00691A7A" w:rsidRDefault="009019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nil"/>
            </w:tcBorders>
          </w:tcPr>
          <w:p w:rsidR="009019C9" w:rsidRPr="00691A7A" w:rsidRDefault="009019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:rsidR="009019C9" w:rsidRPr="00691A7A" w:rsidRDefault="009019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019C9" w:rsidRPr="00691A7A" w:rsidTr="00B108FE">
        <w:trPr>
          <w:cantSplit/>
        </w:trPr>
        <w:tc>
          <w:tcPr>
            <w:tcW w:w="3318" w:type="dxa"/>
            <w:tcBorders>
              <w:top w:val="single" w:sz="4" w:space="0" w:color="auto"/>
            </w:tcBorders>
          </w:tcPr>
          <w:p w:rsidR="009019C9" w:rsidRPr="00691A7A" w:rsidRDefault="009019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1A7A">
              <w:rPr>
                <w:rFonts w:ascii="Calibri" w:hAnsi="Calibri" w:cs="Calibri"/>
                <w:sz w:val="20"/>
                <w:szCs w:val="20"/>
              </w:rPr>
              <w:t>Ort, Datum</w:t>
            </w:r>
          </w:p>
        </w:tc>
        <w:tc>
          <w:tcPr>
            <w:tcW w:w="1607" w:type="dxa"/>
          </w:tcPr>
          <w:p w:rsidR="009019C9" w:rsidRPr="00691A7A" w:rsidRDefault="009019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nil"/>
            </w:tcBorders>
          </w:tcPr>
          <w:p w:rsidR="009019C9" w:rsidRPr="00691A7A" w:rsidRDefault="009019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</w:tcBorders>
          </w:tcPr>
          <w:p w:rsidR="009019C9" w:rsidRPr="00691A7A" w:rsidRDefault="009019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1A7A">
              <w:rPr>
                <w:rFonts w:ascii="Calibri" w:hAnsi="Calibri" w:cs="Calibri"/>
                <w:sz w:val="20"/>
                <w:szCs w:val="20"/>
              </w:rPr>
              <w:t>Unterschrift Schulleiter/in</w:t>
            </w:r>
          </w:p>
        </w:tc>
      </w:tr>
      <w:tr w:rsidR="00F31225" w:rsidRPr="00691A7A" w:rsidTr="006103E2">
        <w:trPr>
          <w:cantSplit/>
        </w:trPr>
        <w:tc>
          <w:tcPr>
            <w:tcW w:w="3318" w:type="dxa"/>
          </w:tcPr>
          <w:p w:rsidR="00F31225" w:rsidRPr="00691A7A" w:rsidRDefault="00F312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4" w:type="dxa"/>
            <w:gridSpan w:val="2"/>
          </w:tcPr>
          <w:p w:rsidR="00F31225" w:rsidRPr="00691A7A" w:rsidRDefault="00F312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1A7A">
              <w:rPr>
                <w:rFonts w:ascii="Calibri" w:hAnsi="Calibri" w:cs="Calibri"/>
                <w:sz w:val="20"/>
                <w:szCs w:val="20"/>
              </w:rPr>
              <w:t>Stempel</w:t>
            </w:r>
          </w:p>
        </w:tc>
        <w:tc>
          <w:tcPr>
            <w:tcW w:w="3319" w:type="dxa"/>
          </w:tcPr>
          <w:p w:rsidR="00F31225" w:rsidRPr="00691A7A" w:rsidRDefault="00F312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019C9" w:rsidRPr="00691A7A" w:rsidRDefault="009019C9" w:rsidP="00F31225">
      <w:pPr>
        <w:tabs>
          <w:tab w:val="left" w:pos="5040"/>
        </w:tabs>
        <w:rPr>
          <w:rFonts w:ascii="Calibri" w:hAnsi="Calibri" w:cs="Calibri"/>
          <w:sz w:val="20"/>
          <w:szCs w:val="20"/>
        </w:rPr>
      </w:pPr>
    </w:p>
    <w:sectPr w:rsidR="009019C9" w:rsidRPr="00691A7A" w:rsidSect="00FF2BC8">
      <w:headerReference w:type="default" r:id="rId12"/>
      <w:pgSz w:w="11906" w:h="16838" w:code="9"/>
      <w:pgMar w:top="1247" w:right="1418" w:bottom="539" w:left="107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16E" w:rsidRDefault="0058416E">
      <w:r>
        <w:separator/>
      </w:r>
    </w:p>
  </w:endnote>
  <w:endnote w:type="continuationSeparator" w:id="0">
    <w:p w:rsidR="0058416E" w:rsidRDefault="0058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16E" w:rsidRDefault="0058416E">
      <w:r>
        <w:separator/>
      </w:r>
    </w:p>
  </w:footnote>
  <w:footnote w:type="continuationSeparator" w:id="0">
    <w:p w:rsidR="0058416E" w:rsidRDefault="00584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9C9" w:rsidRPr="004A759B" w:rsidRDefault="009019C9">
    <w:pPr>
      <w:pStyle w:val="Kopfzeile"/>
      <w:rPr>
        <w:rFonts w:ascii="Calibri" w:hAnsi="Calibri" w:cs="Calibri"/>
        <w:sz w:val="22"/>
      </w:rPr>
    </w:pPr>
    <w:r w:rsidRPr="004A759B">
      <w:rPr>
        <w:rFonts w:ascii="Calibri" w:hAnsi="Calibri" w:cs="Calibri"/>
        <w:sz w:val="18"/>
      </w:rPr>
      <w:t>Formular 01</w:t>
    </w:r>
    <w:r w:rsidR="00FF2BC8" w:rsidRPr="004A759B">
      <w:rPr>
        <w:rFonts w:ascii="Calibri" w:hAnsi="Calibri" w:cs="Calibri"/>
        <w:sz w:val="18"/>
      </w:rPr>
      <w:t>_Anmeldung</w:t>
    </w:r>
    <w:r w:rsidR="00495739" w:rsidRPr="004A759B">
      <w:rPr>
        <w:rFonts w:ascii="Calibri" w:hAnsi="Calibri" w:cs="Calibri"/>
        <w:sz w:val="18"/>
      </w:rPr>
      <w:t>_</w:t>
    </w:r>
    <w:r w:rsidR="00F31225" w:rsidRPr="004A759B">
      <w:rPr>
        <w:rFonts w:ascii="Calibri" w:hAnsi="Calibri" w:cs="Calibri"/>
        <w:sz w:val="18"/>
      </w:rPr>
      <w:t>Schule</w:t>
    </w:r>
    <w:r w:rsidR="000C164E" w:rsidRPr="004A759B">
      <w:rPr>
        <w:rFonts w:ascii="Calibri" w:hAnsi="Calibri" w:cs="Calibri"/>
        <w:sz w:val="18"/>
      </w:rPr>
      <w:t xml:space="preserve"> ab SJ 20</w:t>
    </w:r>
    <w:r w:rsidR="006D0BC4">
      <w:rPr>
        <w:rFonts w:ascii="Calibri" w:hAnsi="Calibri" w:cs="Calibri"/>
        <w:sz w:val="18"/>
      </w:rPr>
      <w:t>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7F5D"/>
    <w:multiLevelType w:val="hybridMultilevel"/>
    <w:tmpl w:val="B6F45E8C"/>
    <w:lvl w:ilvl="0" w:tplc="D0328FF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6103E"/>
    <w:multiLevelType w:val="hybridMultilevel"/>
    <w:tmpl w:val="EA24E68C"/>
    <w:lvl w:ilvl="0" w:tplc="D0328FF4">
      <w:numFmt w:val="bullet"/>
      <w:lvlText w:val="•"/>
      <w:lvlJc w:val="left"/>
      <w:pPr>
        <w:ind w:left="1236" w:hanging="876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F2B2A"/>
    <w:multiLevelType w:val="hybridMultilevel"/>
    <w:tmpl w:val="44DC14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773AD"/>
    <w:multiLevelType w:val="hybridMultilevel"/>
    <w:tmpl w:val="EBBE6346"/>
    <w:lvl w:ilvl="0" w:tplc="FC6EBC7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4A6052"/>
    <w:multiLevelType w:val="hybridMultilevel"/>
    <w:tmpl w:val="DAF81084"/>
    <w:lvl w:ilvl="0" w:tplc="D0328FF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12E67"/>
    <w:multiLevelType w:val="hybridMultilevel"/>
    <w:tmpl w:val="E970FDC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A6"/>
    <w:rsid w:val="000303B7"/>
    <w:rsid w:val="00074309"/>
    <w:rsid w:val="000A1671"/>
    <w:rsid w:val="000C164E"/>
    <w:rsid w:val="00181449"/>
    <w:rsid w:val="001A1738"/>
    <w:rsid w:val="001B4615"/>
    <w:rsid w:val="001C0026"/>
    <w:rsid w:val="001F669A"/>
    <w:rsid w:val="00201661"/>
    <w:rsid w:val="00211BB1"/>
    <w:rsid w:val="0023100C"/>
    <w:rsid w:val="002406D6"/>
    <w:rsid w:val="002A19AA"/>
    <w:rsid w:val="002C7F2B"/>
    <w:rsid w:val="002D1B6F"/>
    <w:rsid w:val="002F7076"/>
    <w:rsid w:val="00345D56"/>
    <w:rsid w:val="00380EC2"/>
    <w:rsid w:val="00381598"/>
    <w:rsid w:val="003F4CB7"/>
    <w:rsid w:val="00440335"/>
    <w:rsid w:val="00463B32"/>
    <w:rsid w:val="00495739"/>
    <w:rsid w:val="004A759B"/>
    <w:rsid w:val="00546601"/>
    <w:rsid w:val="0058416E"/>
    <w:rsid w:val="005F702C"/>
    <w:rsid w:val="006103E2"/>
    <w:rsid w:val="00691A7A"/>
    <w:rsid w:val="006D0BC4"/>
    <w:rsid w:val="006D0D71"/>
    <w:rsid w:val="00717BDB"/>
    <w:rsid w:val="00751063"/>
    <w:rsid w:val="00774646"/>
    <w:rsid w:val="00785F8C"/>
    <w:rsid w:val="00882126"/>
    <w:rsid w:val="009019C9"/>
    <w:rsid w:val="00A3556C"/>
    <w:rsid w:val="00A46D20"/>
    <w:rsid w:val="00AA7FDB"/>
    <w:rsid w:val="00AD34CC"/>
    <w:rsid w:val="00B108FE"/>
    <w:rsid w:val="00BA057A"/>
    <w:rsid w:val="00BF3B41"/>
    <w:rsid w:val="00BF40AF"/>
    <w:rsid w:val="00C02EB5"/>
    <w:rsid w:val="00C07453"/>
    <w:rsid w:val="00C12D17"/>
    <w:rsid w:val="00C17727"/>
    <w:rsid w:val="00CB4FA6"/>
    <w:rsid w:val="00CC495E"/>
    <w:rsid w:val="00E0735E"/>
    <w:rsid w:val="00E6626D"/>
    <w:rsid w:val="00F239E5"/>
    <w:rsid w:val="00F31225"/>
    <w:rsid w:val="00F851C0"/>
    <w:rsid w:val="00FD76CC"/>
    <w:rsid w:val="00FF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F539A7D"/>
  <w15:chartTrackingRefBased/>
  <w15:docId w15:val="{8D419076-32A5-43AC-B495-21FF1E3C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/>
      <w:b/>
      <w:bCs/>
      <w:sz w:val="32"/>
      <w:lang w:val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color w:val="000080"/>
      <w:sz w:val="52"/>
      <w:lang w:val="de-DE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Comic Sans MS" w:hAnsi="Comic Sans MS"/>
      <w:b/>
      <w:bCs/>
      <w:sz w:val="32"/>
      <w:lang w:val="de-DE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Verdana" w:hAnsi="Verdana"/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spacing w:line="360" w:lineRule="atLeast"/>
      <w:jc w:val="center"/>
      <w:outlineLvl w:val="4"/>
    </w:pPr>
    <w:rPr>
      <w:rFonts w:ascii="Arial" w:hAnsi="Arial"/>
      <w:b/>
      <w:sz w:val="36"/>
      <w:szCs w:val="20"/>
      <w:lang w:val="de-DE"/>
    </w:rPr>
  </w:style>
  <w:style w:type="paragraph" w:styleId="berschrift6">
    <w:name w:val="heading 6"/>
    <w:basedOn w:val="Standard"/>
    <w:next w:val="Standard"/>
    <w:qFormat/>
    <w:pPr>
      <w:keepNext/>
      <w:spacing w:line="360" w:lineRule="atLeast"/>
      <w:jc w:val="center"/>
      <w:outlineLvl w:val="5"/>
    </w:pPr>
    <w:rPr>
      <w:rFonts w:ascii="Comic Sans MS" w:hAnsi="Comic Sans MS"/>
      <w:b/>
      <w:bCs/>
      <w:color w:val="000080"/>
      <w:sz w:val="40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  <w:sz w:val="20"/>
      <w:szCs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z w:val="20"/>
      <w:szCs w:val="20"/>
      <w:lang w:val="de-DE"/>
    </w:rPr>
  </w:style>
  <w:style w:type="paragraph" w:styleId="Textkrper">
    <w:name w:val="Body Text"/>
    <w:basedOn w:val="Standard"/>
    <w:pPr>
      <w:tabs>
        <w:tab w:val="left" w:pos="1701"/>
      </w:tabs>
    </w:pPr>
    <w:rPr>
      <w:rFonts w:ascii="Arial" w:hAnsi="Arial"/>
      <w:b/>
      <w:szCs w:val="20"/>
      <w:lang w:val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F7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C73E0-4DAC-446F-8738-90206276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Schulstempel</vt:lpstr>
    </vt:vector>
  </TitlesOfParts>
  <Company>HLWT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Schulstempel</dc:title>
  <dc:subject/>
  <dc:creator>Sepp Sailer</dc:creator>
  <cp:keywords/>
  <cp:lastModifiedBy>Knitel Dorith</cp:lastModifiedBy>
  <cp:revision>4</cp:revision>
  <cp:lastPrinted>2009-12-29T10:21:00Z</cp:lastPrinted>
  <dcterms:created xsi:type="dcterms:W3CDTF">2024-07-26T09:51:00Z</dcterms:created>
  <dcterms:modified xsi:type="dcterms:W3CDTF">2024-10-18T18:50:00Z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Jungsommelier</vt:lpwstr>
  </property>
  <property fmtid="{D5CDD505-2E9C-101B-9397-08002B2CF9AE}" pid="3" name="_AdHocReviewCycleID">
    <vt:i4>-1332553480</vt:i4>
  </property>
  <property fmtid="{D5CDD505-2E9C-101B-9397-08002B2CF9AE}" pid="4" name="_EmailSubject">
    <vt:lpwstr>Handreichungen, Formulare - Korrektur</vt:lpwstr>
  </property>
  <property fmtid="{D5CDD505-2E9C-101B-9397-08002B2CF9AE}" pid="5" name="_AuthorEmail">
    <vt:lpwstr>Karin.Hainz-Sator@bmbwk.gv.at</vt:lpwstr>
  </property>
  <property fmtid="{D5CDD505-2E9C-101B-9397-08002B2CF9AE}" pid="6" name="_AuthorEmailDisplayName">
    <vt:lpwstr>Hainz-Sator Karin</vt:lpwstr>
  </property>
  <property fmtid="{D5CDD505-2E9C-101B-9397-08002B2CF9AE}" pid="7" name="_ReviewingToolsShownOnce">
    <vt:lpwstr/>
  </property>
</Properties>
</file>